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CE" w:rsidRDefault="0078547A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 Transcript of Shenyang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Jianzhu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  <w:bookmarkStart w:id="0" w:name="_GoBack"/>
      <w:bookmarkEnd w:id="0"/>
    </w:p>
    <w:p w:rsidR="00EB74CE" w:rsidRDefault="0078547A">
      <w:pPr>
        <w:spacing w:line="0" w:lineRule="atLeas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 w:hint="eastAsia"/>
          <w:i/>
          <w:iCs/>
          <w:sz w:val="18"/>
          <w:szCs w:val="18"/>
        </w:rPr>
        <w:t xml:space="preserve">Seal of Archives of Shenyang </w:t>
      </w:r>
      <w:proofErr w:type="spellStart"/>
      <w:r>
        <w:rPr>
          <w:rFonts w:ascii="Times New Roman" w:hAnsi="Times New Roman" w:cs="Times New Roman" w:hint="eastAsia"/>
          <w:i/>
          <w:iCs/>
          <w:sz w:val="18"/>
          <w:szCs w:val="18"/>
        </w:rPr>
        <w:t>Jianzhu</w:t>
      </w:r>
      <w:proofErr w:type="spellEnd"/>
      <w:r>
        <w:rPr>
          <w:rFonts w:ascii="Times New Roman" w:hAnsi="Times New Roman" w:cs="Times New Roman" w:hint="eastAsia"/>
          <w:i/>
          <w:iCs/>
          <w:sz w:val="18"/>
          <w:szCs w:val="18"/>
        </w:rPr>
        <w:t xml:space="preserve"> University affixed</w:t>
      </w: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"/>
        <w:gridCol w:w="895"/>
        <w:gridCol w:w="326"/>
        <w:gridCol w:w="20"/>
        <w:gridCol w:w="432"/>
        <w:gridCol w:w="157"/>
        <w:gridCol w:w="651"/>
        <w:gridCol w:w="395"/>
        <w:gridCol w:w="57"/>
        <w:gridCol w:w="81"/>
        <w:gridCol w:w="115"/>
        <w:gridCol w:w="203"/>
        <w:gridCol w:w="525"/>
        <w:gridCol w:w="46"/>
        <w:gridCol w:w="193"/>
        <w:gridCol w:w="291"/>
        <w:gridCol w:w="113"/>
        <w:gridCol w:w="293"/>
        <w:gridCol w:w="14"/>
        <w:gridCol w:w="72"/>
        <w:gridCol w:w="177"/>
        <w:gridCol w:w="260"/>
        <w:gridCol w:w="1220"/>
        <w:gridCol w:w="64"/>
        <w:gridCol w:w="214"/>
        <w:gridCol w:w="239"/>
        <w:gridCol w:w="342"/>
        <w:gridCol w:w="361"/>
        <w:gridCol w:w="120"/>
        <w:gridCol w:w="107"/>
        <w:gridCol w:w="113"/>
        <w:gridCol w:w="224"/>
        <w:gridCol w:w="75"/>
        <w:gridCol w:w="320"/>
        <w:gridCol w:w="539"/>
        <w:gridCol w:w="20"/>
        <w:gridCol w:w="914"/>
        <w:gridCol w:w="10"/>
      </w:tblGrid>
      <w:tr w:rsidR="00EB74CE">
        <w:trPr>
          <w:trHeight w:val="23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Name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Student ID</w:t>
            </w:r>
          </w:p>
        </w:tc>
        <w:tc>
          <w:tcPr>
            <w:tcW w:w="12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Gender</w:t>
            </w:r>
          </w:p>
        </w:tc>
        <w:tc>
          <w:tcPr>
            <w:tcW w:w="59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School</w:t>
            </w:r>
          </w:p>
        </w:tc>
        <w:tc>
          <w:tcPr>
            <w:tcW w:w="23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70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Major</w:t>
            </w:r>
          </w:p>
        </w:tc>
        <w:tc>
          <w:tcPr>
            <w:tcW w:w="210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 w:rsidP="0078547A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trHeight w:val="23"/>
        </w:trPr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Class</w:t>
            </w:r>
          </w:p>
        </w:tc>
        <w:tc>
          <w:tcPr>
            <w:tcW w:w="287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2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Admission Date</w:t>
            </w:r>
          </w:p>
        </w:tc>
        <w:tc>
          <w:tcPr>
            <w:tcW w:w="12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Graduation Date</w:t>
            </w:r>
          </w:p>
        </w:tc>
        <w:tc>
          <w:tcPr>
            <w:tcW w:w="122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51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Length of Schooling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trHeight w:val="23"/>
        </w:trPr>
        <w:tc>
          <w:tcPr>
            <w:tcW w:w="181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Graduation Certificate No.</w:t>
            </w:r>
          </w:p>
        </w:tc>
        <w:tc>
          <w:tcPr>
            <w:tcW w:w="16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Degree Certificate No.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Degree Type</w:t>
            </w:r>
          </w:p>
        </w:tc>
        <w:tc>
          <w:tcPr>
            <w:tcW w:w="221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Course Name</w:t>
            </w: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Nature</w:t>
            </w: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Credit</w:t>
            </w: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Hour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Result</w:t>
            </w: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Assessment Date</w:t>
            </w:r>
          </w:p>
        </w:tc>
        <w:tc>
          <w:tcPr>
            <w:tcW w:w="8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0"/>
                <w:szCs w:val="10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Course Name</w:t>
            </w: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Nature</w:t>
            </w: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Credit</w:t>
            </w: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Hour</w:t>
            </w: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Result</w:t>
            </w: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Assessment Date</w:t>
            </w: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Trebuchet MS" w:hAnsi="Times New Roman" w:cs="Times New Roman"/>
                <w:color w:val="000000" w:themeColor="text1"/>
                <w:spacing w:val="-11"/>
                <w:sz w:val="18"/>
                <w:szCs w:val="18"/>
                <w:lang w:eastAsia="en-US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302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90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eastAsia="宋体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224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217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179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Total Credits</w:t>
            </w:r>
          </w:p>
        </w:tc>
        <w:tc>
          <w:tcPr>
            <w:tcW w:w="179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Required</w:t>
            </w:r>
          </w:p>
        </w:tc>
        <w:tc>
          <w:tcPr>
            <w:tcW w:w="17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Practice</w:t>
            </w:r>
          </w:p>
        </w:tc>
        <w:tc>
          <w:tcPr>
            <w:tcW w:w="1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Major Free Elective</w:t>
            </w:r>
          </w:p>
        </w:tc>
        <w:tc>
          <w:tcPr>
            <w:tcW w:w="179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Major Limited Elective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78547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pacing w:val="-11"/>
                <w:sz w:val="18"/>
                <w:szCs w:val="18"/>
              </w:rPr>
              <w:t>School-based Free Elective</w:t>
            </w:r>
          </w:p>
        </w:tc>
      </w:tr>
      <w:tr w:rsidR="00EB74CE">
        <w:trPr>
          <w:gridAfter w:val="1"/>
          <w:wAfter w:w="10" w:type="dxa"/>
          <w:trHeight w:val="23"/>
        </w:trPr>
        <w:tc>
          <w:tcPr>
            <w:tcW w:w="179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79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7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79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B74CE" w:rsidRDefault="00EB74C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  <w:sz w:val="18"/>
                <w:szCs w:val="18"/>
              </w:rPr>
            </w:pPr>
          </w:p>
        </w:tc>
      </w:tr>
    </w:tbl>
    <w:p w:rsidR="00EB74CE" w:rsidRDefault="0078547A">
      <w:pPr>
        <w:spacing w:line="0" w:lineRule="atLeast"/>
        <w:jc w:val="righ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Academic Affairs Office of Shenyang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Jianzhu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University</w:t>
      </w:r>
    </w:p>
    <w:p w:rsidR="00EB74CE" w:rsidRDefault="0078547A">
      <w:pPr>
        <w:spacing w:line="0" w:lineRule="atLeast"/>
        <w:ind w:firstLineChars="800" w:firstLine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Seal of Academic Affairs Office of Shenyang </w:t>
      </w:r>
      <w:proofErr w:type="spellStart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Jianzhu</w:t>
      </w:r>
      <w:proofErr w:type="spellEnd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University affixed               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Date: </w:t>
      </w:r>
    </w:p>
    <w:sectPr w:rsidR="00EB74CE" w:rsidSect="00EB74CE">
      <w:pgSz w:w="11850" w:h="16783"/>
      <w:pgMar w:top="425" w:right="567" w:bottom="454" w:left="56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78547A"/>
    <w:rsid w:val="00EB74CE"/>
    <w:rsid w:val="0DCE2822"/>
    <w:rsid w:val="0F93712B"/>
    <w:rsid w:val="394A6718"/>
    <w:rsid w:val="4F2A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4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B74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WangJian</cp:lastModifiedBy>
  <cp:revision>2</cp:revision>
  <dcterms:created xsi:type="dcterms:W3CDTF">2014-10-29T12:08:00Z</dcterms:created>
  <dcterms:modified xsi:type="dcterms:W3CDTF">2019-12-26T07:33:00Z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